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516D" w14:textId="0E609A2E" w:rsidR="00B86234" w:rsidRDefault="00B86234" w:rsidP="00B86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63849453"/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8897A0C" w14:textId="77777777" w:rsidR="00B86234" w:rsidRDefault="00B86234" w:rsidP="00B86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работе Попечительского совета </w:t>
      </w:r>
    </w:p>
    <w:p w14:paraId="1D1BE1B9" w14:textId="77777777" w:rsidR="00B86234" w:rsidRDefault="00B86234" w:rsidP="00B86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ОБУСО «КЦСОН Курского района» за 2018 год</w:t>
      </w:r>
    </w:p>
    <w:p w14:paraId="51AF34FF" w14:textId="77777777" w:rsidR="00B86234" w:rsidRDefault="00B86234" w:rsidP="00B8623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90FCB8" w14:textId="77777777" w:rsidR="00B86234" w:rsidRPr="00624E45" w:rsidRDefault="00B86234" w:rsidP="00B862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4E45">
        <w:rPr>
          <w:rFonts w:ascii="Times New Roman" w:hAnsi="Times New Roman" w:cs="Times New Roman"/>
          <w:sz w:val="28"/>
          <w:szCs w:val="28"/>
        </w:rPr>
        <w:t xml:space="preserve">В течение 2018 года проведено 4 заседания </w:t>
      </w:r>
      <w:r w:rsidRPr="00624E45">
        <w:rPr>
          <w:rStyle w:val="FontStyle11"/>
          <w:rFonts w:cs="Times New Roman"/>
          <w:sz w:val="28"/>
          <w:szCs w:val="28"/>
        </w:rPr>
        <w:t xml:space="preserve">попечительского (общественного) совета, </w:t>
      </w:r>
      <w:r w:rsidRPr="00624E45">
        <w:rPr>
          <w:rFonts w:ascii="Times New Roman" w:hAnsi="Times New Roman" w:cs="Times New Roman"/>
          <w:sz w:val="28"/>
          <w:szCs w:val="28"/>
        </w:rPr>
        <w:t>на которых рассмотрено основные вопросы по различным направлениям деятельности учреждения</w:t>
      </w:r>
      <w:r w:rsidRPr="00624E45">
        <w:rPr>
          <w:rStyle w:val="FontStyle11"/>
          <w:rFonts w:cs="Times New Roman"/>
          <w:sz w:val="28"/>
          <w:szCs w:val="28"/>
        </w:rPr>
        <w:t xml:space="preserve">: </w:t>
      </w:r>
    </w:p>
    <w:p w14:paraId="5A3BEFC4" w14:textId="77777777" w:rsidR="00B86234" w:rsidRPr="0096286D" w:rsidRDefault="00B86234" w:rsidP="00B8623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6286D">
        <w:rPr>
          <w:rFonts w:ascii="Times New Roman" w:hAnsi="Times New Roman"/>
          <w:sz w:val="28"/>
          <w:szCs w:val="28"/>
        </w:rPr>
        <w:t>нализ работы учрежден</w:t>
      </w:r>
      <w:r>
        <w:rPr>
          <w:rFonts w:ascii="Times New Roman" w:hAnsi="Times New Roman"/>
          <w:sz w:val="28"/>
          <w:szCs w:val="28"/>
        </w:rPr>
        <w:t>ия по обращениям граждан за 2018</w:t>
      </w:r>
      <w:r w:rsidRPr="0096286D">
        <w:rPr>
          <w:rFonts w:ascii="Times New Roman" w:hAnsi="Times New Roman"/>
          <w:sz w:val="28"/>
          <w:szCs w:val="28"/>
        </w:rPr>
        <w:t xml:space="preserve"> год;</w:t>
      </w:r>
    </w:p>
    <w:p w14:paraId="486A12A3" w14:textId="77777777" w:rsidR="00B86234" w:rsidRDefault="00B86234" w:rsidP="00B8623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плане работы Попечительского совета на 2019</w:t>
      </w:r>
      <w:r w:rsidRPr="004E0142">
        <w:rPr>
          <w:rFonts w:ascii="Times New Roman" w:hAnsi="Times New Roman"/>
          <w:sz w:val="28"/>
          <w:szCs w:val="28"/>
        </w:rPr>
        <w:t xml:space="preserve"> год;</w:t>
      </w:r>
    </w:p>
    <w:p w14:paraId="2859C84A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 проведении анкетирования участников и инвалидов ВОВ, вдов (вдовцов) умерших инвалидов и участников ВОВ, бывших несовершеннолетних узников концлагерей с целью выявления их нуждаемости и принятию мер по решению вопросов их жизнеустройства, оказанию помощи в социально-бытовом обслуживании, а также по предоставлению иных социальных услуг;</w:t>
      </w:r>
    </w:p>
    <w:p w14:paraId="176586E4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Об охвате социальными услу</w:t>
      </w:r>
      <w:r>
        <w:rPr>
          <w:rFonts w:ascii="Times New Roman" w:hAnsi="Times New Roman"/>
          <w:sz w:val="28"/>
          <w:szCs w:val="28"/>
        </w:rPr>
        <w:t>гами граждан пожилого возраста</w:t>
      </w:r>
    </w:p>
    <w:p w14:paraId="2CF4A1A9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  <w:lang w:eastAsia="en-US"/>
        </w:rPr>
        <w:t>О работе учреждения по привлечен</w:t>
      </w:r>
      <w:r>
        <w:rPr>
          <w:rFonts w:ascii="Times New Roman" w:hAnsi="Times New Roman"/>
          <w:sz w:val="28"/>
          <w:szCs w:val="28"/>
          <w:lang w:eastAsia="en-US"/>
        </w:rPr>
        <w:t xml:space="preserve">ию благотворительных </w:t>
      </w:r>
      <w:r w:rsidRPr="004E0142">
        <w:rPr>
          <w:rFonts w:ascii="Times New Roman" w:hAnsi="Times New Roman"/>
          <w:sz w:val="28"/>
          <w:szCs w:val="28"/>
          <w:lang w:eastAsia="en-US"/>
        </w:rPr>
        <w:t>средств для оказания помощи нуждающимся гражданам;</w:t>
      </w:r>
    </w:p>
    <w:p w14:paraId="3FEA9926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 xml:space="preserve">О соблюдении антикоррупционного законодательства при закупке товаров, услуг </w:t>
      </w:r>
      <w:r>
        <w:rPr>
          <w:rFonts w:ascii="Times New Roman" w:hAnsi="Times New Roman"/>
          <w:sz w:val="28"/>
          <w:szCs w:val="28"/>
        </w:rPr>
        <w:t>в учреждении;</w:t>
      </w:r>
    </w:p>
    <w:p w14:paraId="26022EF5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 xml:space="preserve">О проведении курсов </w:t>
      </w:r>
      <w:r>
        <w:rPr>
          <w:rFonts w:ascii="Times New Roman" w:hAnsi="Times New Roman"/>
          <w:sz w:val="28"/>
          <w:szCs w:val="28"/>
        </w:rPr>
        <w:t>повышения квалификации для работников учреждения;</w:t>
      </w:r>
    </w:p>
    <w:p w14:paraId="3CD032EA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службы «Социальное такси»</w:t>
      </w:r>
    </w:p>
    <w:p w14:paraId="1A3E008B" w14:textId="77777777" w:rsidR="00B86234" w:rsidRPr="00F85AF0" w:rsidRDefault="00B86234" w:rsidP="00B86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AF0">
        <w:rPr>
          <w:rFonts w:ascii="Times New Roman" w:hAnsi="Times New Roman" w:cs="Times New Roman"/>
          <w:sz w:val="28"/>
          <w:szCs w:val="28"/>
        </w:rPr>
        <w:t xml:space="preserve">Подведены итоги проведения независимой оценки качества работы Учреждения с использованием открытой (общедоступной) информации о деятельности Учреждения, размещаемой на официальном сайте Учреждения и анкетного опроса получателей услуг. </w:t>
      </w:r>
    </w:p>
    <w:p w14:paraId="57A79D8D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 xml:space="preserve">О реализации индивидуальных программ реабилитации </w:t>
      </w:r>
      <w:r>
        <w:rPr>
          <w:rFonts w:ascii="Times New Roman" w:hAnsi="Times New Roman"/>
          <w:sz w:val="28"/>
          <w:szCs w:val="28"/>
        </w:rPr>
        <w:t>инвалидов, проживающих на территории города;</w:t>
      </w:r>
    </w:p>
    <w:p w14:paraId="545407E2" w14:textId="77777777" w:rsidR="00B86234" w:rsidRDefault="00B86234" w:rsidP="00B86234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286D">
        <w:rPr>
          <w:rFonts w:ascii="Times New Roman" w:hAnsi="Times New Roman"/>
          <w:sz w:val="28"/>
          <w:szCs w:val="28"/>
        </w:rPr>
        <w:t>беспечении инвалидов техническим</w:t>
      </w:r>
      <w:r>
        <w:rPr>
          <w:rFonts w:ascii="Times New Roman" w:hAnsi="Times New Roman"/>
          <w:sz w:val="28"/>
          <w:szCs w:val="28"/>
        </w:rPr>
        <w:t xml:space="preserve">и средствами </w:t>
      </w:r>
      <w:proofErr w:type="gramStart"/>
      <w:r>
        <w:rPr>
          <w:rFonts w:ascii="Times New Roman" w:hAnsi="Times New Roman"/>
          <w:sz w:val="28"/>
          <w:szCs w:val="28"/>
        </w:rPr>
        <w:t>реабилитации  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 проката учреждения</w:t>
      </w:r>
      <w:r w:rsidRPr="0096286D">
        <w:rPr>
          <w:rFonts w:ascii="Times New Roman" w:hAnsi="Times New Roman"/>
          <w:sz w:val="28"/>
          <w:szCs w:val="28"/>
        </w:rPr>
        <w:t>;</w:t>
      </w:r>
    </w:p>
    <w:p w14:paraId="36BF44E4" w14:textId="77777777" w:rsidR="00B86234" w:rsidRDefault="00B86234" w:rsidP="00B8623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lastRenderedPageBreak/>
        <w:t>О планах и перспект</w:t>
      </w:r>
      <w:r>
        <w:rPr>
          <w:rFonts w:ascii="Times New Roman" w:hAnsi="Times New Roman"/>
          <w:sz w:val="28"/>
          <w:szCs w:val="28"/>
        </w:rPr>
        <w:t>ивах развития учреждения на 2019</w:t>
      </w:r>
      <w:r w:rsidRPr="004E0142">
        <w:rPr>
          <w:rFonts w:ascii="Times New Roman" w:hAnsi="Times New Roman"/>
          <w:sz w:val="28"/>
          <w:szCs w:val="28"/>
        </w:rPr>
        <w:t xml:space="preserve"> год;</w:t>
      </w:r>
    </w:p>
    <w:p w14:paraId="62C2A5DC" w14:textId="77777777" w:rsidR="00B86234" w:rsidRPr="00E20992" w:rsidRDefault="00B86234" w:rsidP="00B8623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деятельность Попечительского совета осуществлялась на основании плана мероприятий. Запланированные мероприятия выполнены в полном объеме.</w:t>
      </w:r>
    </w:p>
    <w:p w14:paraId="6061CA41" w14:textId="77777777" w:rsidR="00B86234" w:rsidRDefault="00B86234" w:rsidP="00B8623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Предпринимать дополнительные меры по обеспечению доступности к объектам и услугам в Центре, продолжать укрепление материально-технической базы Центра.</w:t>
      </w:r>
    </w:p>
    <w:p w14:paraId="2298F795" w14:textId="77777777" w:rsidR="00B86234" w:rsidRDefault="00B86234" w:rsidP="00B86234"/>
    <w:bookmarkEnd w:id="0"/>
    <w:p w14:paraId="32F8B1DB" w14:textId="77777777" w:rsidR="00CB6E24" w:rsidRDefault="00CB6E24" w:rsidP="00B86234">
      <w:pPr>
        <w:ind w:left="360"/>
        <w:jc w:val="both"/>
      </w:pPr>
    </w:p>
    <w:sectPr w:rsidR="00CB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834"/>
    <w:multiLevelType w:val="hybridMultilevel"/>
    <w:tmpl w:val="A17C9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4"/>
    <w:rsid w:val="000D18FA"/>
    <w:rsid w:val="00B86234"/>
    <w:rsid w:val="00C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5BCC2-0477-4C57-B191-9CCD8D4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D18FA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rsid w:val="000D18FA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0D18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0D18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2021-02-10T08:37:00Z</dcterms:created>
  <dcterms:modified xsi:type="dcterms:W3CDTF">2021-02-10T08:46:00Z</dcterms:modified>
</cp:coreProperties>
</file>