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9DA2" w14:textId="77777777" w:rsidR="009C35EA" w:rsidRDefault="009C35EA" w:rsidP="009C35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7E4BF2D7" w14:textId="77777777" w:rsidR="009C35EA" w:rsidRDefault="009C35EA" w:rsidP="009C35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работе Попечительского совета </w:t>
      </w:r>
    </w:p>
    <w:p w14:paraId="42B01BA4" w14:textId="77777777" w:rsidR="009C35EA" w:rsidRDefault="009C35EA" w:rsidP="009C35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ОБУСО «КЦСОН Курского района» за 2020 год</w:t>
      </w:r>
    </w:p>
    <w:p w14:paraId="79213C44" w14:textId="77777777" w:rsidR="009C35EA" w:rsidRDefault="009C35EA" w:rsidP="009C35EA">
      <w:pPr>
        <w:ind w:firstLine="709"/>
        <w:jc w:val="both"/>
        <w:rPr>
          <w:sz w:val="28"/>
          <w:szCs w:val="28"/>
        </w:rPr>
      </w:pPr>
    </w:p>
    <w:p w14:paraId="0B11E6CE" w14:textId="77777777" w:rsidR="009C35EA" w:rsidRDefault="009C35EA" w:rsidP="009C3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Попечительским советом проведено 4 заседания, на которых рассматривались различные вопросы по оказанию содействия Учреждению в совершенствовании деятельности по предоставлению социальных услуг населению, в том числе   основные вопросы по различным направлениям деятельности учреждения</w:t>
      </w:r>
      <w:r>
        <w:rPr>
          <w:rStyle w:val="FontStyle11"/>
          <w:sz w:val="28"/>
          <w:szCs w:val="28"/>
        </w:rPr>
        <w:t xml:space="preserve">: </w:t>
      </w:r>
    </w:p>
    <w:p w14:paraId="48D0281B" w14:textId="77777777" w:rsidR="009C35EA" w:rsidRDefault="009C35EA" w:rsidP="009C35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результатов работы учреждения по обращениям граждан за 2020 год;</w:t>
      </w:r>
    </w:p>
    <w:p w14:paraId="749F6148" w14:textId="77777777" w:rsidR="009C35EA" w:rsidRDefault="009C35EA" w:rsidP="009C35E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Содействие в оказании адресной социальной помощи и защите лиц, находящихся на обслуживании в Учреждении;</w:t>
      </w:r>
    </w:p>
    <w:p w14:paraId="21640051" w14:textId="0048CB89" w:rsidR="009C35EA" w:rsidRDefault="009C35EA" w:rsidP="009C35E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инновационных форм предоставления социальных услуг на дому, развитие социального обслуживания в Учреждении</w:t>
      </w:r>
      <w:r>
        <w:rPr>
          <w:rFonts w:ascii="Times New Roman" w:hAnsi="Times New Roman"/>
          <w:sz w:val="28"/>
          <w:szCs w:val="28"/>
        </w:rPr>
        <w:t>;</w:t>
      </w:r>
    </w:p>
    <w:p w14:paraId="146CF254" w14:textId="03B4F29B" w:rsidR="009C35EA" w:rsidRDefault="009C35EA" w:rsidP="009C35E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развитию института приемной семьи для граждан пожилого возраста и инвалидов, как одной из форм жизнеустройства одиноко проживающих граждан пожилого возраста и инвалидов</w:t>
      </w:r>
      <w:r>
        <w:rPr>
          <w:rFonts w:ascii="Times New Roman" w:hAnsi="Times New Roman"/>
          <w:sz w:val="28"/>
          <w:szCs w:val="28"/>
        </w:rPr>
        <w:t>;</w:t>
      </w:r>
    </w:p>
    <w:p w14:paraId="32993E42" w14:textId="77777777" w:rsidR="009C35EA" w:rsidRDefault="009C35EA" w:rsidP="009C35E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проведения оздоровительной, культурно-досуговой, социально-реабилитационной работы;</w:t>
      </w:r>
    </w:p>
    <w:p w14:paraId="3BF6373A" w14:textId="4FCBE1C0" w:rsidR="009C35EA" w:rsidRDefault="009C35EA" w:rsidP="009C35E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охвате социальными услугами граждан пожилого возраста</w:t>
      </w:r>
      <w:r>
        <w:rPr>
          <w:rFonts w:ascii="Times New Roman" w:hAnsi="Times New Roman"/>
          <w:sz w:val="28"/>
          <w:szCs w:val="28"/>
        </w:rPr>
        <w:t>;</w:t>
      </w:r>
    </w:p>
    <w:p w14:paraId="6FB19052" w14:textId="5BA068DD" w:rsidR="009C35EA" w:rsidRDefault="009C35EA" w:rsidP="009C35E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организации акций и других массовых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09FA9B58" w14:textId="77777777" w:rsidR="009C35EA" w:rsidRDefault="009C35EA" w:rsidP="009C35E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 работе учреждения по привлечению благотворительных средств для оказания помощи нуждающимся гражданам;</w:t>
      </w:r>
    </w:p>
    <w:p w14:paraId="6E2634B1" w14:textId="77777777" w:rsidR="009C35EA" w:rsidRDefault="009C35EA" w:rsidP="009C35E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соблюдении антикоррупционного законодательства в учреждении;</w:t>
      </w:r>
    </w:p>
    <w:p w14:paraId="4AC04D35" w14:textId="77777777" w:rsidR="009C35EA" w:rsidRDefault="009C35EA" w:rsidP="009C35E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курсов повышения квалификации для работников учреждения;</w:t>
      </w:r>
    </w:p>
    <w:p w14:paraId="4E5EBB1A" w14:textId="77777777" w:rsidR="009C35EA" w:rsidRDefault="009C35EA" w:rsidP="009C35E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службы «Социальное такси»</w:t>
      </w:r>
    </w:p>
    <w:p w14:paraId="233CADE9" w14:textId="77777777" w:rsidR="009C35EA" w:rsidRDefault="009C35EA" w:rsidP="009C35E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проведенного анкетирования среди получателей социальных по вопросу </w:t>
      </w:r>
      <w:r>
        <w:rPr>
          <w:rFonts w:ascii="Times New Roman" w:hAnsi="Times New Roman"/>
          <w:sz w:val="28"/>
          <w:szCs w:val="28"/>
          <w:lang w:eastAsia="en-US"/>
        </w:rPr>
        <w:t>«Удовлетворенность качеством и объемом предоставляемых социальных услуг»;</w:t>
      </w:r>
    </w:p>
    <w:p w14:paraId="69E898D6" w14:textId="77777777" w:rsidR="009C35EA" w:rsidRDefault="009C35EA" w:rsidP="009C35EA">
      <w:pPr>
        <w:pStyle w:val="1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реализации индивидуальных программ реабилитации инвалидов, проживающих на территории города;</w:t>
      </w:r>
    </w:p>
    <w:p w14:paraId="1B3C37BD" w14:textId="77777777" w:rsidR="009C35EA" w:rsidRDefault="009C35EA" w:rsidP="009C35EA">
      <w:pPr>
        <w:pStyle w:val="1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Обеспечении инвалидов техническими средствами реабилитации через пункт проката учреждения;</w:t>
      </w:r>
    </w:p>
    <w:p w14:paraId="70331A02" w14:textId="77777777" w:rsidR="009C35EA" w:rsidRDefault="009C35EA" w:rsidP="009C35E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планах и перспективах развития учреждения на 2021 год;</w:t>
      </w:r>
    </w:p>
    <w:p w14:paraId="7379C273" w14:textId="77777777" w:rsidR="009C35EA" w:rsidRDefault="009C35EA" w:rsidP="009C35E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плане </w:t>
      </w:r>
      <w:proofErr w:type="gramStart"/>
      <w:r>
        <w:rPr>
          <w:rFonts w:ascii="Times New Roman" w:hAnsi="Times New Roman"/>
          <w:sz w:val="28"/>
          <w:szCs w:val="28"/>
        </w:rPr>
        <w:t>работы  Попечительского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совета на 2021 год;</w:t>
      </w:r>
    </w:p>
    <w:p w14:paraId="21259C35" w14:textId="77777777" w:rsidR="009C35EA" w:rsidRDefault="009C35EA" w:rsidP="009C35EA">
      <w:pPr>
        <w:rPr>
          <w:rFonts w:ascii="Times New Roman" w:hAnsi="Times New Roman" w:cs="Times New Roman"/>
          <w:sz w:val="28"/>
          <w:szCs w:val="28"/>
        </w:rPr>
      </w:pPr>
    </w:p>
    <w:p w14:paraId="3AE65C6B" w14:textId="77777777" w:rsidR="009C35EA" w:rsidRDefault="009C35EA" w:rsidP="009C35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Члены Попечительского совета активно включились в информационно -   разъяснительную работу среди населения о деятельности Учреждения. </w:t>
      </w:r>
    </w:p>
    <w:p w14:paraId="3274536F" w14:textId="77777777" w:rsidR="009C35EA" w:rsidRDefault="009C35EA" w:rsidP="009C35E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организации и проведении социально-значимых мероприятиях района, посвященных празднованию Дня Победы, Дня социального работника, Декады пожилых людей, Декады инвалидов.</w:t>
      </w:r>
    </w:p>
    <w:p w14:paraId="33B185A4" w14:textId="4D1866C6" w:rsidR="009C35EA" w:rsidRDefault="009C35EA" w:rsidP="009C35EA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Запланированные мероприятия по плану на 2020 </w:t>
      </w:r>
      <w:proofErr w:type="gramStart"/>
      <w:r>
        <w:rPr>
          <w:sz w:val="28"/>
          <w:szCs w:val="28"/>
        </w:rPr>
        <w:t>год  членам</w:t>
      </w:r>
      <w:proofErr w:type="gramEnd"/>
      <w:r>
        <w:rPr>
          <w:sz w:val="28"/>
          <w:szCs w:val="28"/>
        </w:rPr>
        <w:t xml:space="preserve"> Попечительского совета  выполнены. Членами Попечительского совета принято решение продолжить   работу в 202</w:t>
      </w:r>
      <w:r w:rsidR="00470A0D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выполняя основные задачи Попечительского совета содействие в решении текущих и перспективных задач развития и эффективного   функционирования структурных </w:t>
      </w:r>
      <w:r w:rsidR="00470A0D">
        <w:rPr>
          <w:sz w:val="28"/>
          <w:szCs w:val="28"/>
        </w:rPr>
        <w:t>подразделений КЦСОН</w:t>
      </w:r>
      <w:r>
        <w:rPr>
          <w:sz w:val="28"/>
          <w:szCs w:val="28"/>
        </w:rPr>
        <w:t>.</w:t>
      </w:r>
    </w:p>
    <w:p w14:paraId="3C60C6E2" w14:textId="77777777" w:rsidR="009C35EA" w:rsidRDefault="009C35EA" w:rsidP="009C35EA">
      <w:pPr>
        <w:pStyle w:val="justifyfull"/>
        <w:shd w:val="clear" w:color="auto" w:fill="FFFFFF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В дальнейшем работа Попечительского совета продолжится.  </w:t>
      </w:r>
    </w:p>
    <w:p w14:paraId="225457FE" w14:textId="77777777" w:rsidR="00C02A7D" w:rsidRDefault="00C02A7D">
      <w:bookmarkStart w:id="0" w:name="_GoBack"/>
      <w:bookmarkEnd w:id="0"/>
    </w:p>
    <w:sectPr w:rsidR="00C0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D19F3"/>
    <w:multiLevelType w:val="hybridMultilevel"/>
    <w:tmpl w:val="4A3C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7D"/>
    <w:rsid w:val="00470A0D"/>
    <w:rsid w:val="009C35EA"/>
    <w:rsid w:val="00C0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B1ED"/>
  <w15:chartTrackingRefBased/>
  <w15:docId w15:val="{FAECEBB7-C286-4EA2-8F39-1DE0D51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5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EA"/>
    <w:pPr>
      <w:ind w:left="720"/>
      <w:contextualSpacing/>
    </w:pPr>
  </w:style>
  <w:style w:type="paragraph" w:customStyle="1" w:styleId="justifyfull">
    <w:name w:val="justifyfull"/>
    <w:basedOn w:val="a"/>
    <w:rsid w:val="009C35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C35EA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msonormalbullet2gif">
    <w:name w:val="msonormalbullet2.gif"/>
    <w:basedOn w:val="a"/>
    <w:rsid w:val="009C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C35EA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2021-02-10T09:07:00Z</dcterms:created>
  <dcterms:modified xsi:type="dcterms:W3CDTF">2021-02-10T09:09:00Z</dcterms:modified>
</cp:coreProperties>
</file>